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3440">
        <w:rPr>
          <w:rFonts w:asciiTheme="minorHAnsi" w:hAnsiTheme="minorHAnsi" w:cs="Arial"/>
          <w:b/>
          <w:lang w:val="en-ZA"/>
        </w:rPr>
        <w:t>02 July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ASN074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36D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B2BF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3440">
        <w:rPr>
          <w:rFonts w:asciiTheme="minorHAnsi" w:hAnsiTheme="minorHAnsi" w:cs="Arial"/>
          <w:lang w:val="en-ZA"/>
        </w:rPr>
        <w:t>6.9</w:t>
      </w:r>
      <w:r w:rsidR="00563D99">
        <w:rPr>
          <w:rFonts w:asciiTheme="minorHAnsi" w:hAnsiTheme="minorHAnsi" w:cs="Arial"/>
          <w:lang w:val="en-ZA"/>
        </w:rPr>
        <w:t>66</w:t>
      </w:r>
      <w:r>
        <w:rPr>
          <w:rFonts w:asciiTheme="minorHAnsi" w:hAnsiTheme="minorHAnsi" w:cs="Arial"/>
          <w:lang w:val="en-ZA"/>
        </w:rPr>
        <w:t>% (3 Month J</w:t>
      </w:r>
      <w:r w:rsidR="009B2BFD">
        <w:rPr>
          <w:rFonts w:asciiTheme="minorHAnsi" w:hAnsiTheme="minorHAnsi" w:cs="Arial"/>
          <w:lang w:val="en-ZA"/>
        </w:rPr>
        <w:t xml:space="preserve">IBAR as at 02 Jul 2015 of </w:t>
      </w:r>
      <w:r w:rsidR="000A3440">
        <w:rPr>
          <w:rFonts w:asciiTheme="minorHAnsi" w:hAnsiTheme="minorHAnsi" w:cs="Arial"/>
          <w:lang w:val="en-ZA"/>
        </w:rPr>
        <w:t>6.1</w:t>
      </w:r>
      <w:r w:rsidR="00563D99">
        <w:rPr>
          <w:rFonts w:asciiTheme="minorHAnsi" w:hAnsiTheme="minorHAnsi" w:cs="Arial"/>
          <w:lang w:val="en-ZA"/>
        </w:rPr>
        <w:t>50</w:t>
      </w:r>
      <w:r w:rsidR="009B2BFD">
        <w:rPr>
          <w:rFonts w:asciiTheme="minorHAnsi" w:hAnsiTheme="minorHAnsi" w:cs="Arial"/>
          <w:lang w:val="en-ZA"/>
        </w:rPr>
        <w:t>% plus 81.6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9B2BFD" w:rsidRDefault="007F4679" w:rsidP="009B2BF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9B2BFD">
        <w:rPr>
          <w:rFonts w:asciiTheme="minorHAnsi" w:hAnsiTheme="minorHAnsi" w:cs="Arial"/>
          <w:lang w:val="en-ZA"/>
        </w:rPr>
        <w:t>2</w:t>
      </w:r>
      <w:r w:rsidR="002D0AE8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September, </w:t>
      </w:r>
      <w:r>
        <w:rPr>
          <w:rFonts w:asciiTheme="minorHAnsi" w:hAnsiTheme="minorHAnsi" w:cs="Arial"/>
          <w:lang w:val="en-ZA"/>
        </w:rPr>
        <w:t>2</w:t>
      </w:r>
      <w:r w:rsidR="008B546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December, 2</w:t>
      </w:r>
      <w:r w:rsidR="008B546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</w:t>
      </w:r>
      <w:proofErr w:type="gramStart"/>
      <w:r>
        <w:rPr>
          <w:rFonts w:asciiTheme="minorHAnsi" w:hAnsiTheme="minorHAnsi" w:cs="Arial"/>
          <w:lang w:val="en-ZA"/>
        </w:rPr>
        <w:t>2</w:t>
      </w:r>
      <w:r w:rsidR="008B5463"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2BFD">
        <w:rPr>
          <w:rFonts w:asciiTheme="minorHAnsi" w:hAnsiTheme="minorHAnsi" w:cs="Arial"/>
          <w:lang w:val="en-ZA"/>
        </w:rPr>
        <w:t xml:space="preserve">2 October, </w:t>
      </w:r>
      <w:r w:rsidR="008B5463">
        <w:rPr>
          <w:rFonts w:asciiTheme="minorHAnsi" w:hAnsiTheme="minorHAnsi" w:cs="Arial"/>
          <w:lang w:val="en-ZA"/>
        </w:rPr>
        <w:t>2 January, 2</w:t>
      </w:r>
      <w:r w:rsidR="009B2BFD">
        <w:rPr>
          <w:rFonts w:asciiTheme="minorHAnsi" w:hAnsiTheme="minorHAnsi" w:cs="Arial"/>
          <w:lang w:val="en-ZA"/>
        </w:rPr>
        <w:t xml:space="preserve"> April, </w:t>
      </w:r>
      <w:proofErr w:type="gramStart"/>
      <w:r w:rsidR="008B5463">
        <w:rPr>
          <w:rFonts w:asciiTheme="minorHAnsi" w:hAnsiTheme="minorHAnsi" w:cs="Arial"/>
          <w:lang w:val="en-ZA"/>
        </w:rPr>
        <w:t>2</w:t>
      </w:r>
      <w:proofErr w:type="gramEnd"/>
      <w:r w:rsidR="009B2BFD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B2BFD">
        <w:rPr>
          <w:rFonts w:asciiTheme="minorHAnsi" w:hAnsiTheme="minorHAnsi" w:cs="Arial"/>
          <w:lang w:val="en-ZA"/>
        </w:rPr>
        <w:t>21 September, 2</w:t>
      </w:r>
      <w:r w:rsidR="008B5463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December, 2</w:t>
      </w:r>
      <w:r w:rsidR="008B5463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March, 2</w:t>
      </w:r>
      <w:r w:rsidR="008B5463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ZAG000127648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5A7724" w:rsidRDefault="005A772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63D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A3440" w:rsidRPr="00CE65A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https://www.jse.co.za/content/JSEPricingSupplementsItems/2014/BondDocuments/ASN074%20Pricing%20Supplement%2020150702.pdf</w:t>
        </w:r>
      </w:hyperlink>
    </w:p>
    <w:p w:rsidR="000A3440" w:rsidRPr="00F64748" w:rsidRDefault="000A34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7724" w:rsidRDefault="005A7724" w:rsidP="009B2B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B2BFD" w:rsidRDefault="009B2BFD" w:rsidP="009B2B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Bank Limited</w:t>
      </w:r>
      <w:r>
        <w:rPr>
          <w:rFonts w:asciiTheme="minorHAnsi" w:hAnsiTheme="minorHAnsi" w:cs="Arial"/>
          <w:lang w:val="en-ZA"/>
        </w:rPr>
        <w:tab/>
        <w:t>+27 11 8957352</w:t>
      </w:r>
      <w:r>
        <w:rPr>
          <w:rFonts w:asciiTheme="minorHAnsi" w:hAnsiTheme="minorHAnsi" w:cs="Arial"/>
          <w:lang w:val="en-ZA"/>
        </w:rPr>
        <w:tab/>
      </w:r>
    </w:p>
    <w:p w:rsidR="009B2BFD" w:rsidRDefault="009B2BFD" w:rsidP="009B2B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5A772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77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77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D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D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440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AE8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3D99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724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463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BFD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6DE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74%20Pricing%20Supplement%20201507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F1EA4-B72C-4F94-94C5-C9EED05EB2C2}"/>
</file>

<file path=customXml/itemProps2.xml><?xml version="1.0" encoding="utf-8"?>
<ds:datastoreItem xmlns:ds="http://schemas.openxmlformats.org/officeDocument/2006/customXml" ds:itemID="{47AB067B-1F31-4153-B1DD-49C86CF62700}"/>
</file>

<file path=customXml/itemProps3.xml><?xml version="1.0" encoding="utf-8"?>
<ds:datastoreItem xmlns:ds="http://schemas.openxmlformats.org/officeDocument/2006/customXml" ds:itemID="{EC06D10C-6148-4A90-8007-DDFAC875F8BD}"/>
</file>

<file path=customXml/itemProps4.xml><?xml version="1.0" encoding="utf-8"?>
<ds:datastoreItem xmlns:ds="http://schemas.openxmlformats.org/officeDocument/2006/customXml" ds:itemID="{9815EDC9-DE71-4B63-9BDF-F23B016AE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2015-07-02T08:25:00Z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